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3449" w14:textId="1E3AD7D8" w:rsidR="00E80B28" w:rsidRDefault="009962CE" w:rsidP="00EB2B1C">
      <w:pPr>
        <w:pStyle w:val="Default"/>
        <w:rPr>
          <w:rFonts w:ascii="Corbel" w:hAnsi="Corbel"/>
          <w:sz w:val="22"/>
          <w:szCs w:val="20"/>
        </w:rPr>
      </w:pPr>
      <w:r w:rsidRPr="009962CE">
        <w:rPr>
          <w:rFonts w:ascii="Corbel" w:hAnsi="Corbel"/>
          <w:noProof/>
          <w:sz w:val="22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536181A" wp14:editId="74C7FD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9010" cy="684530"/>
            <wp:effectExtent l="0" t="0" r="2540" b="1270"/>
            <wp:wrapTight wrapText="bothSides">
              <wp:wrapPolygon edited="0">
                <wp:start x="0" y="0"/>
                <wp:lineTo x="0" y="21039"/>
                <wp:lineTo x="21232" y="21039"/>
                <wp:lineTo x="21232" y="0"/>
                <wp:lineTo x="0" y="0"/>
              </wp:wrapPolygon>
            </wp:wrapTight>
            <wp:docPr id="6" name="Grafik 6" descr="O:\ÖA\Logos\Umweltprofis\Umweltpr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ÖA\Logos\Umweltprofis\Umweltpro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2CE">
        <w:rPr>
          <w:rFonts w:ascii="Corbel" w:hAnsi="Corbel"/>
          <w:noProof/>
          <w:sz w:val="22"/>
          <w:szCs w:val="20"/>
          <w:lang w:eastAsia="de-DE"/>
        </w:rPr>
        <w:drawing>
          <wp:inline distT="0" distB="0" distL="0" distR="0" wp14:anchorId="21AB83D5" wp14:editId="467B9D24">
            <wp:extent cx="1247775" cy="723900"/>
            <wp:effectExtent l="0" t="0" r="9525" b="0"/>
            <wp:docPr id="5" name="Grafik 5" descr="O:\ÖA\Logos\BAV\BAV Logo Kurz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A\Logos\BAV\BAV Logo Kurz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2"/>
          <w:szCs w:val="20"/>
        </w:rPr>
        <w:t xml:space="preserve">               </w:t>
      </w:r>
    </w:p>
    <w:p w14:paraId="607FBFD8" w14:textId="77777777" w:rsidR="00965B79" w:rsidRDefault="00965B79" w:rsidP="00EB2B1C">
      <w:pPr>
        <w:pStyle w:val="Default"/>
        <w:rPr>
          <w:rFonts w:ascii="Corbel" w:hAnsi="Corbel"/>
          <w:sz w:val="22"/>
          <w:szCs w:val="20"/>
        </w:rPr>
      </w:pPr>
    </w:p>
    <w:p w14:paraId="47FD9CDC" w14:textId="77777777" w:rsidR="00330E48" w:rsidRDefault="00330E48" w:rsidP="00735B48">
      <w:pPr>
        <w:spacing w:after="0" w:line="240" w:lineRule="auto"/>
        <w:rPr>
          <w:rFonts w:ascii="Corbel" w:hAnsi="Corbel" w:cs="Arial"/>
          <w:b/>
          <w:color w:val="000000"/>
          <w:szCs w:val="20"/>
          <w:lang w:val="de-DE"/>
        </w:rPr>
      </w:pPr>
    </w:p>
    <w:p w14:paraId="67777D62" w14:textId="77777777" w:rsidR="00E416A6" w:rsidRPr="00E416A6" w:rsidRDefault="00E416A6" w:rsidP="00E416A6">
      <w:pPr>
        <w:jc w:val="center"/>
        <w:rPr>
          <w:b/>
          <w:sz w:val="32"/>
          <w:szCs w:val="32"/>
        </w:rPr>
      </w:pPr>
      <w:r w:rsidRPr="00E416A6">
        <w:rPr>
          <w:b/>
          <w:sz w:val="32"/>
          <w:szCs w:val="32"/>
        </w:rPr>
        <w:t>STELLENAUSSCHREIBUNG</w:t>
      </w:r>
    </w:p>
    <w:p w14:paraId="6E121428" w14:textId="6C56F4C8" w:rsidR="00E416A6" w:rsidRPr="00E416A6" w:rsidRDefault="00E416A6" w:rsidP="00E416A6">
      <w:pPr>
        <w:jc w:val="both"/>
      </w:pPr>
      <w:r w:rsidRPr="00E416A6">
        <w:t xml:space="preserve">Gemäß § 9 </w:t>
      </w:r>
      <w:proofErr w:type="spellStart"/>
      <w:r w:rsidRPr="00E416A6">
        <w:t>Oö</w:t>
      </w:r>
      <w:proofErr w:type="spellEnd"/>
      <w:r w:rsidRPr="00E416A6">
        <w:t>. Gemeinde-Dienstrechts- und Gehaltsgesetz 2002 (</w:t>
      </w:r>
      <w:proofErr w:type="spellStart"/>
      <w:r w:rsidRPr="00E416A6">
        <w:t>Oö</w:t>
      </w:r>
      <w:proofErr w:type="spellEnd"/>
      <w:r w:rsidRPr="00E416A6">
        <w:t xml:space="preserve">. GDG 2002) wird beim Bezirksabfallverband </w:t>
      </w:r>
      <w:r w:rsidR="009962CE">
        <w:t>Eferding</w:t>
      </w:r>
      <w:r w:rsidRPr="00E416A6">
        <w:t xml:space="preserve"> folgender Dienstposten zur Besetzung ausgeschrieben:</w:t>
      </w:r>
    </w:p>
    <w:p w14:paraId="469C3087" w14:textId="77777777" w:rsidR="00E416A6" w:rsidRPr="00E416A6" w:rsidRDefault="00A76152" w:rsidP="00E416A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Q</w:t>
      </w:r>
      <w:r w:rsidR="00400816">
        <w:rPr>
          <w:b/>
          <w:sz w:val="32"/>
          <w:szCs w:val="28"/>
        </w:rPr>
        <w:t xml:space="preserve">ualifizierte/r </w:t>
      </w:r>
      <w:r w:rsidR="001C2036">
        <w:rPr>
          <w:b/>
          <w:sz w:val="32"/>
          <w:szCs w:val="28"/>
        </w:rPr>
        <w:t>Buchhalt</w:t>
      </w:r>
      <w:r w:rsidR="00400816">
        <w:rPr>
          <w:b/>
          <w:sz w:val="32"/>
          <w:szCs w:val="28"/>
        </w:rPr>
        <w:t>er/in</w:t>
      </w:r>
    </w:p>
    <w:p w14:paraId="70FE7764" w14:textId="27938639" w:rsidR="00E416A6" w:rsidRPr="00391F68" w:rsidRDefault="00E416A6" w:rsidP="00C75CD3">
      <w:pPr>
        <w:jc w:val="center"/>
        <w:rPr>
          <w:b/>
        </w:rPr>
      </w:pPr>
      <w:r w:rsidRPr="00391F68">
        <w:rPr>
          <w:b/>
        </w:rPr>
        <w:t>Dienstposten GD 1</w:t>
      </w:r>
      <w:r w:rsidR="002A6CDD" w:rsidRPr="00391F68">
        <w:rPr>
          <w:b/>
        </w:rPr>
        <w:t>7</w:t>
      </w:r>
      <w:r w:rsidRPr="00391F68">
        <w:rPr>
          <w:b/>
        </w:rPr>
        <w:t>.</w:t>
      </w:r>
      <w:r w:rsidR="002A6CDD" w:rsidRPr="00391F68">
        <w:rPr>
          <w:b/>
        </w:rPr>
        <w:t>4</w:t>
      </w:r>
      <w:r w:rsidR="00C75CD3" w:rsidRPr="00391F68">
        <w:rPr>
          <w:b/>
        </w:rPr>
        <w:t xml:space="preserve">, </w:t>
      </w:r>
      <w:r w:rsidRPr="00391F68">
        <w:rPr>
          <w:b/>
        </w:rPr>
        <w:t xml:space="preserve">Beschäftigungsausmaß </w:t>
      </w:r>
      <w:r w:rsidR="009962CE" w:rsidRPr="00391F68">
        <w:rPr>
          <w:b/>
        </w:rPr>
        <w:t>2</w:t>
      </w:r>
      <w:r w:rsidRPr="00391F68">
        <w:rPr>
          <w:b/>
        </w:rPr>
        <w:t>0 Wochenstunden</w:t>
      </w:r>
      <w:r w:rsidR="00C75CD3" w:rsidRPr="00391F68">
        <w:rPr>
          <w:b/>
        </w:rPr>
        <w:t xml:space="preserve">, </w:t>
      </w:r>
      <w:r w:rsidRPr="00391F68">
        <w:rPr>
          <w:b/>
        </w:rPr>
        <w:t xml:space="preserve">Dienstbeginn </w:t>
      </w:r>
      <w:r w:rsidR="00104E0A" w:rsidRPr="00391F68">
        <w:rPr>
          <w:b/>
        </w:rPr>
        <w:t>ab sofort</w:t>
      </w:r>
    </w:p>
    <w:p w14:paraId="6D373B0D" w14:textId="766F89DF" w:rsidR="00E416A6" w:rsidRPr="00E416A6" w:rsidRDefault="00391F68" w:rsidP="00E416A6">
      <w:pPr>
        <w:jc w:val="both"/>
      </w:pPr>
      <w:r>
        <w:t xml:space="preserve">Das </w:t>
      </w:r>
      <w:r w:rsidR="00E416A6" w:rsidRPr="00E416A6">
        <w:t>M</w:t>
      </w:r>
      <w:r w:rsidR="002B6563">
        <w:t>indest</w:t>
      </w:r>
      <w:r w:rsidR="00E416A6" w:rsidRPr="00E416A6">
        <w:t>bruttogehalt</w:t>
      </w:r>
      <w:r>
        <w:t xml:space="preserve"> beträgt bei Vollzeitbeschäftigung (40 Wochenstunden)</w:t>
      </w:r>
      <w:r w:rsidR="002B6563">
        <w:t xml:space="preserve"> </w:t>
      </w:r>
      <w:r w:rsidR="002B6563" w:rsidRPr="002B6563">
        <w:t>€</w:t>
      </w:r>
      <w:r w:rsidR="00CC7FDD">
        <w:t xml:space="preserve"> </w:t>
      </w:r>
      <w:r w:rsidR="00EB709E" w:rsidRPr="00EB709E">
        <w:t>2.315,1</w:t>
      </w:r>
      <w:r w:rsidR="00EB709E">
        <w:t xml:space="preserve">0 </w:t>
      </w:r>
      <w:r w:rsidR="00E416A6" w:rsidRPr="00E416A6">
        <w:t>bzw. bei anrechenbaren Vordienstzeiten entsprechend der jeweiligen Einstufung</w:t>
      </w:r>
      <w:r w:rsidR="007A5CB9">
        <w:t>.</w:t>
      </w:r>
    </w:p>
    <w:p w14:paraId="7AE14825" w14:textId="01CC5ACE" w:rsidR="00E416A6" w:rsidRPr="006E5B60" w:rsidRDefault="00C31CF2" w:rsidP="00E416A6">
      <w:pPr>
        <w:rPr>
          <w:b/>
          <w:u w:val="single"/>
        </w:rPr>
      </w:pPr>
      <w:r w:rsidRPr="006E5B60">
        <w:rPr>
          <w:b/>
          <w:u w:val="single"/>
        </w:rPr>
        <w:t>Aufgabenbereiche</w:t>
      </w:r>
      <w:r w:rsidR="006E5B60">
        <w:rPr>
          <w:b/>
          <w:u w:val="single"/>
        </w:rPr>
        <w:t>:</w:t>
      </w:r>
    </w:p>
    <w:p w14:paraId="2F99BF55" w14:textId="77777777" w:rsidR="00306DB6" w:rsidRPr="00306DB6" w:rsidRDefault="00306DB6" w:rsidP="00306DB6">
      <w:pPr>
        <w:numPr>
          <w:ilvl w:val="0"/>
          <w:numId w:val="5"/>
        </w:numPr>
        <w:spacing w:after="0" w:line="240" w:lineRule="auto"/>
      </w:pPr>
      <w:r w:rsidRPr="00306DB6">
        <w:t>Buchhaltung und Kostenrechnung</w:t>
      </w:r>
    </w:p>
    <w:p w14:paraId="384DFE84" w14:textId="77777777" w:rsidR="00306DB6" w:rsidRPr="00306DB6" w:rsidRDefault="00306DB6" w:rsidP="00306DB6">
      <w:pPr>
        <w:numPr>
          <w:ilvl w:val="0"/>
          <w:numId w:val="5"/>
        </w:numPr>
        <w:spacing w:after="0" w:line="240" w:lineRule="auto"/>
      </w:pPr>
      <w:r w:rsidRPr="00306DB6">
        <w:t>Erstellung von Haushaltsvoranschlägen und Rechnungsabschlüssen</w:t>
      </w:r>
    </w:p>
    <w:p w14:paraId="7738D389" w14:textId="74AA095B" w:rsidR="007A5670" w:rsidRDefault="007A5670" w:rsidP="007A5670">
      <w:pPr>
        <w:numPr>
          <w:ilvl w:val="0"/>
          <w:numId w:val="5"/>
        </w:numPr>
        <w:spacing w:after="0" w:line="240" w:lineRule="auto"/>
      </w:pPr>
      <w:r w:rsidRPr="00306DB6">
        <w:t>Diverse</w:t>
      </w:r>
      <w:r>
        <w:t xml:space="preserve"> Abrechnungen und</w:t>
      </w:r>
      <w:r w:rsidRPr="00306DB6">
        <w:t xml:space="preserve"> Verwaltungsarbeiten</w:t>
      </w:r>
    </w:p>
    <w:p w14:paraId="2329D13E" w14:textId="489647C0" w:rsidR="00306DB6" w:rsidRPr="00306DB6" w:rsidRDefault="009962CE" w:rsidP="00306DB6">
      <w:pPr>
        <w:numPr>
          <w:ilvl w:val="0"/>
          <w:numId w:val="5"/>
        </w:numPr>
        <w:spacing w:after="0" w:line="240" w:lineRule="auto"/>
      </w:pPr>
      <w:r>
        <w:t>Datenbearbeitung, Erstellung von Statistiken und Auswertungen</w:t>
      </w:r>
    </w:p>
    <w:p w14:paraId="72AC0D88" w14:textId="77777777" w:rsidR="00306DB6" w:rsidRPr="00306DB6" w:rsidRDefault="00306DB6" w:rsidP="00306DB6">
      <w:pPr>
        <w:spacing w:after="0" w:line="240" w:lineRule="auto"/>
        <w:ind w:left="720"/>
      </w:pPr>
    </w:p>
    <w:p w14:paraId="4D8FFE5C" w14:textId="0C91E4C0" w:rsidR="00E416A6" w:rsidRDefault="00E416A6" w:rsidP="00EB709E">
      <w:pPr>
        <w:jc w:val="both"/>
        <w:rPr>
          <w:b/>
          <w:u w:val="single"/>
        </w:rPr>
      </w:pPr>
      <w:r w:rsidRPr="00770902">
        <w:rPr>
          <w:b/>
          <w:u w:val="single"/>
        </w:rPr>
        <w:t>Allgemeine Aufnahmevoraussetzungen</w:t>
      </w:r>
      <w:r w:rsidR="00770902">
        <w:rPr>
          <w:b/>
          <w:u w:val="single"/>
        </w:rPr>
        <w:t>:</w:t>
      </w:r>
    </w:p>
    <w:p w14:paraId="5180B5CB" w14:textId="231231E7" w:rsidR="00770902" w:rsidRDefault="00770902" w:rsidP="00770902">
      <w:pPr>
        <w:numPr>
          <w:ilvl w:val="0"/>
          <w:numId w:val="5"/>
        </w:numPr>
        <w:spacing w:after="0" w:line="240" w:lineRule="auto"/>
      </w:pPr>
      <w:r>
        <w:t>Österreichische Staatsbürgerschaft oder EWR-Bürger/in</w:t>
      </w:r>
    </w:p>
    <w:p w14:paraId="0C111D59" w14:textId="4310DA9B" w:rsidR="00770902" w:rsidRDefault="00770902" w:rsidP="00770902">
      <w:pPr>
        <w:numPr>
          <w:ilvl w:val="0"/>
          <w:numId w:val="5"/>
        </w:numPr>
        <w:spacing w:after="0" w:line="240" w:lineRule="auto"/>
      </w:pPr>
      <w:r>
        <w:t>Persönliche, insbesondere gesundheitliche und fachliche Eignung für die Erfüllung</w:t>
      </w:r>
    </w:p>
    <w:p w14:paraId="789F31EA" w14:textId="7BAE92BE" w:rsidR="006E5B60" w:rsidRDefault="006E5B60" w:rsidP="006E5B60">
      <w:pPr>
        <w:spacing w:after="0" w:line="240" w:lineRule="auto"/>
        <w:ind w:left="720"/>
      </w:pPr>
      <w:r>
        <w:t>der Aufgaben</w:t>
      </w:r>
    </w:p>
    <w:p w14:paraId="380A6C27" w14:textId="51CB3E98" w:rsidR="006E5B60" w:rsidRDefault="006E5B60" w:rsidP="00770902">
      <w:pPr>
        <w:numPr>
          <w:ilvl w:val="0"/>
          <w:numId w:val="5"/>
        </w:numPr>
        <w:spacing w:after="0" w:line="240" w:lineRule="auto"/>
      </w:pPr>
      <w:r>
        <w:t>Volle Handlungsfähigkeit und einwandfreies Vorleben</w:t>
      </w:r>
    </w:p>
    <w:p w14:paraId="7D2D348B" w14:textId="6782037A" w:rsidR="006E5B60" w:rsidRPr="00306DB6" w:rsidRDefault="006E5B60" w:rsidP="00770902">
      <w:pPr>
        <w:numPr>
          <w:ilvl w:val="0"/>
          <w:numId w:val="5"/>
        </w:numPr>
        <w:spacing w:after="0" w:line="240" w:lineRule="auto"/>
      </w:pPr>
      <w:r>
        <w:t>Für männliche Bewerber: abgeleisteter Präsenz- oder Zivildienst</w:t>
      </w:r>
    </w:p>
    <w:p w14:paraId="33B3CA87" w14:textId="7A2AD592" w:rsidR="00770902" w:rsidRPr="00C57B5B" w:rsidRDefault="00770902" w:rsidP="00EB709E">
      <w:pPr>
        <w:jc w:val="both"/>
        <w:rPr>
          <w:b/>
        </w:rPr>
      </w:pPr>
    </w:p>
    <w:p w14:paraId="281DF540" w14:textId="77777777" w:rsidR="00E416A6" w:rsidRPr="006E5B60" w:rsidRDefault="00E416A6" w:rsidP="00E416A6">
      <w:pPr>
        <w:rPr>
          <w:b/>
          <w:u w:val="single"/>
        </w:rPr>
      </w:pPr>
      <w:r w:rsidRPr="006E5B60">
        <w:rPr>
          <w:b/>
          <w:u w:val="single"/>
        </w:rPr>
        <w:t>Besondere Aufnahmevoraussetzungen:</w:t>
      </w:r>
    </w:p>
    <w:p w14:paraId="20566C52" w14:textId="77777777" w:rsidR="00306DB6" w:rsidRDefault="00306DB6" w:rsidP="00E416A6">
      <w:pPr>
        <w:numPr>
          <w:ilvl w:val="0"/>
          <w:numId w:val="5"/>
        </w:numPr>
        <w:spacing w:after="0" w:line="240" w:lineRule="auto"/>
      </w:pPr>
      <w:r>
        <w:t>Buchhaltungskenntnisse</w:t>
      </w:r>
    </w:p>
    <w:p w14:paraId="2E8657FD" w14:textId="77777777" w:rsidR="00AC7AEA" w:rsidRDefault="00AC7AEA" w:rsidP="00E416A6">
      <w:pPr>
        <w:numPr>
          <w:ilvl w:val="0"/>
          <w:numId w:val="5"/>
        </w:numPr>
        <w:spacing w:after="0" w:line="240" w:lineRule="auto"/>
      </w:pPr>
      <w:r>
        <w:t>Sehr gute EDV-Kenntnisse insbes. Excel</w:t>
      </w:r>
    </w:p>
    <w:p w14:paraId="72EA4259" w14:textId="3CFC35F8" w:rsidR="00E416A6" w:rsidRDefault="00AC7AEA" w:rsidP="00E416A6">
      <w:pPr>
        <w:numPr>
          <w:ilvl w:val="0"/>
          <w:numId w:val="5"/>
        </w:numPr>
        <w:spacing w:after="0" w:line="240" w:lineRule="auto"/>
      </w:pPr>
      <w:r>
        <w:t>Nive</w:t>
      </w:r>
      <w:r w:rsidR="00EB371B">
        <w:t>au eines/r Handelsschulabsolventen/-in</w:t>
      </w:r>
      <w:r w:rsidR="00400816">
        <w:t xml:space="preserve"> bzw. einschlägiger Lehrabschluss</w:t>
      </w:r>
      <w:r w:rsidR="00770902">
        <w:t xml:space="preserve"> oder</w:t>
      </w:r>
    </w:p>
    <w:p w14:paraId="32AF4BC1" w14:textId="17C45180" w:rsidR="00770902" w:rsidRDefault="00770902" w:rsidP="00770902">
      <w:pPr>
        <w:spacing w:after="0" w:line="240" w:lineRule="auto"/>
        <w:ind w:left="360"/>
      </w:pPr>
      <w:r>
        <w:t xml:space="preserve">       entsprechende Berufspraxis</w:t>
      </w:r>
    </w:p>
    <w:p w14:paraId="388F90BE" w14:textId="653257FC" w:rsidR="006E5B60" w:rsidRPr="00BA7D63" w:rsidRDefault="006E5B60" w:rsidP="006E5B60">
      <w:pPr>
        <w:numPr>
          <w:ilvl w:val="0"/>
          <w:numId w:val="5"/>
        </w:numPr>
        <w:spacing w:after="0" w:line="240" w:lineRule="auto"/>
      </w:pPr>
      <w:r>
        <w:t xml:space="preserve">Dienstausbildung nach der </w:t>
      </w:r>
      <w:proofErr w:type="spellStart"/>
      <w:r>
        <w:t>Oö</w:t>
      </w:r>
      <w:proofErr w:type="spellEnd"/>
      <w:r>
        <w:t xml:space="preserve">. Gemeinde-Dienstausbildungsverordnung; sofern diese nicht bereits abgelegt wurde, ist sie </w:t>
      </w:r>
      <w:proofErr w:type="gramStart"/>
      <w:r>
        <w:t>innerhalb  der</w:t>
      </w:r>
      <w:proofErr w:type="gramEnd"/>
      <w:r>
        <w:t xml:space="preserve"> darin vorgesehenen Fristen abzulegen</w:t>
      </w:r>
    </w:p>
    <w:p w14:paraId="20004E70" w14:textId="77777777" w:rsidR="00AC7AEA" w:rsidRPr="00BA7D63" w:rsidRDefault="00AC7AEA" w:rsidP="00BA7D63">
      <w:pPr>
        <w:numPr>
          <w:ilvl w:val="0"/>
          <w:numId w:val="5"/>
        </w:numPr>
        <w:spacing w:after="0" w:line="240" w:lineRule="auto"/>
      </w:pPr>
      <w:r>
        <w:t>Sehr hohe Genauigkeit, Flexibilität, Teamfähigkeit</w:t>
      </w:r>
      <w:r w:rsidR="00BA7D63">
        <w:t xml:space="preserve">, </w:t>
      </w:r>
      <w:r w:rsidR="00BA7D63">
        <w:rPr>
          <w:rFonts w:eastAsia="Calibri"/>
        </w:rPr>
        <w:t>s</w:t>
      </w:r>
      <w:r w:rsidRPr="00BA7D63">
        <w:rPr>
          <w:rFonts w:eastAsia="Calibri"/>
        </w:rPr>
        <w:t>ehr gutes Zahlenverständnis</w:t>
      </w:r>
    </w:p>
    <w:p w14:paraId="5A5AA5D3" w14:textId="1FEFA55A" w:rsidR="004B3278" w:rsidRDefault="004B3278" w:rsidP="004B3278">
      <w:pPr>
        <w:spacing w:after="0" w:line="240" w:lineRule="auto"/>
      </w:pPr>
    </w:p>
    <w:p w14:paraId="47A73D0B" w14:textId="77777777" w:rsidR="00965B79" w:rsidRPr="00E416A6" w:rsidRDefault="00965B79" w:rsidP="004B3278">
      <w:pPr>
        <w:spacing w:after="0" w:line="240" w:lineRule="auto"/>
      </w:pPr>
    </w:p>
    <w:p w14:paraId="62987434" w14:textId="3020FB46" w:rsidR="004B3278" w:rsidRPr="00C32872" w:rsidRDefault="004B3278" w:rsidP="004B3278">
      <w:pPr>
        <w:rPr>
          <w:b/>
          <w:u w:val="single"/>
        </w:rPr>
      </w:pPr>
      <w:r w:rsidRPr="00C32872">
        <w:rPr>
          <w:b/>
          <w:u w:val="single"/>
        </w:rPr>
        <w:t>Erwünscht</w:t>
      </w:r>
      <w:r w:rsidR="006E5B60" w:rsidRPr="00C32872">
        <w:rPr>
          <w:b/>
          <w:u w:val="single"/>
        </w:rPr>
        <w:t>e Aufnahmevoraussetzungen</w:t>
      </w:r>
      <w:r w:rsidRPr="00C32872">
        <w:rPr>
          <w:b/>
          <w:u w:val="single"/>
        </w:rPr>
        <w:t>:</w:t>
      </w:r>
    </w:p>
    <w:p w14:paraId="0DAEE5F4" w14:textId="62F65254" w:rsidR="00306DB6" w:rsidRDefault="009060F2" w:rsidP="00306DB6">
      <w:pPr>
        <w:numPr>
          <w:ilvl w:val="0"/>
          <w:numId w:val="5"/>
        </w:numPr>
        <w:spacing w:after="0" w:line="240" w:lineRule="auto"/>
      </w:pPr>
      <w:r>
        <w:t xml:space="preserve">Kenntnisse im Finanzbereich von Gemeinden und öffentlichen Einrichtungen sowie der zugehörigen Softwareprogramme k5 und EASY </w:t>
      </w:r>
      <w:proofErr w:type="spellStart"/>
      <w:r>
        <w:t>Documents</w:t>
      </w:r>
      <w:proofErr w:type="spellEnd"/>
      <w:r w:rsidR="00306DB6">
        <w:t xml:space="preserve"> </w:t>
      </w:r>
    </w:p>
    <w:p w14:paraId="09B88D2C" w14:textId="77777777" w:rsidR="004B3278" w:rsidRDefault="004B3278" w:rsidP="00C75CD3">
      <w:pPr>
        <w:numPr>
          <w:ilvl w:val="0"/>
          <w:numId w:val="5"/>
        </w:numPr>
        <w:spacing w:after="0" w:line="240" w:lineRule="auto"/>
      </w:pPr>
      <w:r>
        <w:t>Teamorientierung</w:t>
      </w:r>
      <w:r w:rsidR="00C75CD3">
        <w:t xml:space="preserve">, Belastbarkeit </w:t>
      </w:r>
      <w:r>
        <w:t>und Engagement im öffentlichen Bereich</w:t>
      </w:r>
    </w:p>
    <w:p w14:paraId="080C880F" w14:textId="77777777" w:rsidR="004B3278" w:rsidRPr="00E416A6" w:rsidRDefault="004B3278" w:rsidP="00E416A6">
      <w:pPr>
        <w:autoSpaceDE w:val="0"/>
        <w:autoSpaceDN w:val="0"/>
        <w:adjustRightInd w:val="0"/>
        <w:spacing w:line="228" w:lineRule="exact"/>
        <w:ind w:right="7032"/>
        <w:rPr>
          <w:b/>
        </w:rPr>
      </w:pPr>
    </w:p>
    <w:p w14:paraId="63CC6E54" w14:textId="77777777" w:rsidR="00E416A6" w:rsidRPr="00965B79" w:rsidRDefault="00E416A6" w:rsidP="00E416A6">
      <w:pPr>
        <w:autoSpaceDE w:val="0"/>
        <w:autoSpaceDN w:val="0"/>
        <w:adjustRightInd w:val="0"/>
        <w:spacing w:line="228" w:lineRule="exact"/>
        <w:ind w:right="7032"/>
        <w:rPr>
          <w:b/>
          <w:u w:val="single"/>
        </w:rPr>
      </w:pPr>
      <w:r w:rsidRPr="00965B79">
        <w:rPr>
          <w:b/>
          <w:u w:val="single"/>
        </w:rPr>
        <w:lastRenderedPageBreak/>
        <w:t>Auswahlverfahren:</w:t>
      </w:r>
    </w:p>
    <w:p w14:paraId="34B18646" w14:textId="75DDB68B" w:rsidR="00E416A6" w:rsidRDefault="00E416A6" w:rsidP="00E416A6">
      <w:pPr>
        <w:autoSpaceDE w:val="0"/>
        <w:autoSpaceDN w:val="0"/>
        <w:adjustRightInd w:val="0"/>
        <w:spacing w:line="254" w:lineRule="auto"/>
        <w:ind w:right="49"/>
        <w:jc w:val="both"/>
        <w:rPr>
          <w:lang w:eastAsia="de-AT"/>
        </w:rPr>
      </w:pPr>
      <w:r w:rsidRPr="00E416A6">
        <w:rPr>
          <w:spacing w:val="-1"/>
          <w:lang w:eastAsia="de-AT"/>
        </w:rPr>
        <w:t>Da</w:t>
      </w:r>
      <w:r w:rsidRPr="00E416A6">
        <w:rPr>
          <w:lang w:eastAsia="de-AT"/>
        </w:rPr>
        <w:t>s</w:t>
      </w:r>
      <w:r w:rsidRPr="00E416A6">
        <w:rPr>
          <w:spacing w:val="17"/>
          <w:lang w:eastAsia="de-AT"/>
        </w:rPr>
        <w:t xml:space="preserve"> </w:t>
      </w:r>
      <w:r w:rsidRPr="00E416A6">
        <w:rPr>
          <w:lang w:eastAsia="de-AT"/>
        </w:rPr>
        <w:t>A</w:t>
      </w:r>
      <w:r w:rsidRPr="00E416A6">
        <w:rPr>
          <w:spacing w:val="-1"/>
          <w:lang w:eastAsia="de-AT"/>
        </w:rPr>
        <w:t>u</w:t>
      </w:r>
      <w:r w:rsidRPr="00E416A6">
        <w:rPr>
          <w:lang w:eastAsia="de-AT"/>
        </w:rPr>
        <w:t>s</w:t>
      </w:r>
      <w:r w:rsidRPr="00E416A6">
        <w:rPr>
          <w:spacing w:val="-1"/>
          <w:lang w:eastAsia="de-AT"/>
        </w:rPr>
        <w:t>wah</w:t>
      </w:r>
      <w:r w:rsidRPr="00E416A6">
        <w:rPr>
          <w:lang w:eastAsia="de-AT"/>
        </w:rPr>
        <w:t>lv</w:t>
      </w:r>
      <w:r w:rsidRPr="00E416A6">
        <w:rPr>
          <w:spacing w:val="-1"/>
          <w:lang w:eastAsia="de-AT"/>
        </w:rPr>
        <w:t>e</w:t>
      </w:r>
      <w:r w:rsidRPr="00E416A6">
        <w:rPr>
          <w:lang w:eastAsia="de-AT"/>
        </w:rPr>
        <w:t>r</w:t>
      </w:r>
      <w:r w:rsidRPr="00E416A6">
        <w:rPr>
          <w:spacing w:val="-1"/>
          <w:lang w:eastAsia="de-AT"/>
        </w:rPr>
        <w:t>fah</w:t>
      </w:r>
      <w:r w:rsidRPr="00E416A6">
        <w:rPr>
          <w:lang w:eastAsia="de-AT"/>
        </w:rPr>
        <w:t>r</w:t>
      </w:r>
      <w:r w:rsidRPr="00E416A6">
        <w:rPr>
          <w:spacing w:val="-1"/>
          <w:lang w:eastAsia="de-AT"/>
        </w:rPr>
        <w:t>e</w:t>
      </w:r>
      <w:r w:rsidRPr="00E416A6">
        <w:rPr>
          <w:lang w:eastAsia="de-AT"/>
        </w:rPr>
        <w:t>n</w:t>
      </w:r>
      <w:r w:rsidRPr="00E416A6">
        <w:rPr>
          <w:spacing w:val="19"/>
          <w:lang w:eastAsia="de-AT"/>
        </w:rPr>
        <w:t xml:space="preserve"> </w:t>
      </w:r>
      <w:r w:rsidRPr="00E416A6">
        <w:rPr>
          <w:spacing w:val="1"/>
          <w:lang w:eastAsia="de-AT"/>
        </w:rPr>
        <w:t>e</w:t>
      </w:r>
      <w:r w:rsidRPr="00E416A6">
        <w:rPr>
          <w:lang w:eastAsia="de-AT"/>
        </w:rPr>
        <w:t>r</w:t>
      </w:r>
      <w:r w:rsidRPr="00E416A6">
        <w:rPr>
          <w:spacing w:val="-1"/>
          <w:lang w:eastAsia="de-AT"/>
        </w:rPr>
        <w:t>f</w:t>
      </w:r>
      <w:r w:rsidRPr="00E416A6">
        <w:rPr>
          <w:lang w:eastAsia="de-AT"/>
        </w:rPr>
        <w:t>olgt</w:t>
      </w:r>
      <w:r w:rsidRPr="00E416A6">
        <w:rPr>
          <w:spacing w:val="18"/>
          <w:lang w:eastAsia="de-AT"/>
        </w:rPr>
        <w:t xml:space="preserve"> </w:t>
      </w:r>
      <w:r w:rsidRPr="00E416A6">
        <w:rPr>
          <w:spacing w:val="-1"/>
          <w:lang w:eastAsia="de-AT"/>
        </w:rPr>
        <w:t>nac</w:t>
      </w:r>
      <w:r w:rsidRPr="00E416A6">
        <w:rPr>
          <w:lang w:eastAsia="de-AT"/>
        </w:rPr>
        <w:t>h</w:t>
      </w:r>
      <w:r w:rsidRPr="00E416A6">
        <w:rPr>
          <w:spacing w:val="16"/>
          <w:lang w:eastAsia="de-AT"/>
        </w:rPr>
        <w:t xml:space="preserve"> </w:t>
      </w:r>
      <w:r w:rsidRPr="00E416A6">
        <w:rPr>
          <w:lang w:eastAsia="de-AT"/>
        </w:rPr>
        <w:t>den</w:t>
      </w:r>
      <w:r w:rsidRPr="00E416A6">
        <w:rPr>
          <w:spacing w:val="16"/>
          <w:lang w:eastAsia="de-AT"/>
        </w:rPr>
        <w:t xml:space="preserve"> </w:t>
      </w:r>
      <w:r w:rsidRPr="00E416A6">
        <w:rPr>
          <w:lang w:eastAsia="de-AT"/>
        </w:rPr>
        <w:t>ge</w:t>
      </w:r>
      <w:r w:rsidRPr="00E416A6">
        <w:rPr>
          <w:spacing w:val="-1"/>
          <w:lang w:eastAsia="de-AT"/>
        </w:rPr>
        <w:t>se</w:t>
      </w:r>
      <w:r w:rsidRPr="00E416A6">
        <w:rPr>
          <w:lang w:eastAsia="de-AT"/>
        </w:rPr>
        <w:t>t</w:t>
      </w:r>
      <w:r w:rsidRPr="00E416A6">
        <w:rPr>
          <w:spacing w:val="1"/>
          <w:lang w:eastAsia="de-AT"/>
        </w:rPr>
        <w:t>z</w:t>
      </w:r>
      <w:r w:rsidRPr="00E416A6">
        <w:rPr>
          <w:lang w:eastAsia="de-AT"/>
        </w:rPr>
        <w:t>li</w:t>
      </w:r>
      <w:r w:rsidRPr="00E416A6">
        <w:rPr>
          <w:spacing w:val="-1"/>
          <w:lang w:eastAsia="de-AT"/>
        </w:rPr>
        <w:t>che</w:t>
      </w:r>
      <w:r w:rsidRPr="00E416A6">
        <w:rPr>
          <w:lang w:eastAsia="de-AT"/>
        </w:rPr>
        <w:t>n</w:t>
      </w:r>
      <w:r w:rsidRPr="00E416A6">
        <w:rPr>
          <w:spacing w:val="16"/>
          <w:lang w:eastAsia="de-AT"/>
        </w:rPr>
        <w:t xml:space="preserve"> </w:t>
      </w:r>
      <w:r w:rsidRPr="00E416A6">
        <w:rPr>
          <w:lang w:eastAsia="de-AT"/>
        </w:rPr>
        <w:t>B</w:t>
      </w:r>
      <w:r w:rsidRPr="00E416A6">
        <w:rPr>
          <w:spacing w:val="-1"/>
          <w:lang w:eastAsia="de-AT"/>
        </w:rPr>
        <w:t>e</w:t>
      </w:r>
      <w:r w:rsidRPr="00E416A6">
        <w:rPr>
          <w:lang w:eastAsia="de-AT"/>
        </w:rPr>
        <w:t>stim</w:t>
      </w:r>
      <w:r w:rsidRPr="00E416A6">
        <w:rPr>
          <w:spacing w:val="-1"/>
          <w:lang w:eastAsia="de-AT"/>
        </w:rPr>
        <w:t>mun</w:t>
      </w:r>
      <w:r w:rsidRPr="00E416A6">
        <w:rPr>
          <w:lang w:eastAsia="de-AT"/>
        </w:rPr>
        <w:t>gen</w:t>
      </w:r>
      <w:r w:rsidRPr="00E416A6">
        <w:rPr>
          <w:spacing w:val="16"/>
          <w:lang w:eastAsia="de-AT"/>
        </w:rPr>
        <w:t xml:space="preserve"> </w:t>
      </w:r>
      <w:r w:rsidRPr="00E416A6">
        <w:rPr>
          <w:lang w:eastAsia="de-AT"/>
        </w:rPr>
        <w:t>des</w:t>
      </w:r>
      <w:r w:rsidRPr="00E416A6">
        <w:rPr>
          <w:spacing w:val="19"/>
          <w:lang w:eastAsia="de-AT"/>
        </w:rPr>
        <w:t xml:space="preserve"> </w:t>
      </w:r>
      <w:r w:rsidRPr="00E416A6">
        <w:rPr>
          <w:lang w:eastAsia="de-AT"/>
        </w:rPr>
        <w:t>OÖ</w:t>
      </w:r>
      <w:r w:rsidRPr="00E416A6">
        <w:rPr>
          <w:spacing w:val="17"/>
          <w:lang w:eastAsia="de-AT"/>
        </w:rPr>
        <w:t xml:space="preserve"> </w:t>
      </w:r>
      <w:r w:rsidRPr="00E416A6">
        <w:rPr>
          <w:spacing w:val="-1"/>
          <w:lang w:eastAsia="de-AT"/>
        </w:rPr>
        <w:t>GD</w:t>
      </w:r>
      <w:r w:rsidRPr="00E416A6">
        <w:rPr>
          <w:lang w:eastAsia="de-AT"/>
        </w:rPr>
        <w:t>G</w:t>
      </w:r>
      <w:r w:rsidRPr="00E416A6">
        <w:rPr>
          <w:spacing w:val="16"/>
          <w:lang w:eastAsia="de-AT"/>
        </w:rPr>
        <w:t xml:space="preserve"> </w:t>
      </w:r>
      <w:r w:rsidRPr="00E416A6">
        <w:rPr>
          <w:lang w:eastAsia="de-AT"/>
        </w:rPr>
        <w:t>2</w:t>
      </w:r>
      <w:r w:rsidRPr="00E416A6">
        <w:rPr>
          <w:spacing w:val="-1"/>
          <w:lang w:eastAsia="de-AT"/>
        </w:rPr>
        <w:t>0</w:t>
      </w:r>
      <w:r w:rsidRPr="00E416A6">
        <w:rPr>
          <w:lang w:eastAsia="de-AT"/>
        </w:rPr>
        <w:t>02</w:t>
      </w:r>
      <w:r w:rsidRPr="00E416A6">
        <w:rPr>
          <w:spacing w:val="16"/>
          <w:lang w:eastAsia="de-AT"/>
        </w:rPr>
        <w:t xml:space="preserve"> </w:t>
      </w:r>
      <w:r w:rsidRPr="00E416A6">
        <w:rPr>
          <w:spacing w:val="-1"/>
          <w:lang w:eastAsia="de-AT"/>
        </w:rPr>
        <w:t>un</w:t>
      </w:r>
      <w:r w:rsidRPr="00E416A6">
        <w:rPr>
          <w:lang w:eastAsia="de-AT"/>
        </w:rPr>
        <w:t xml:space="preserve">d es können Interviews, Tests und Hearings durchgeführt werden. </w:t>
      </w:r>
      <w:r w:rsidRPr="00E416A6">
        <w:rPr>
          <w:spacing w:val="1"/>
          <w:lang w:eastAsia="de-AT"/>
        </w:rPr>
        <w:t>E</w:t>
      </w:r>
      <w:r w:rsidRPr="00E416A6">
        <w:rPr>
          <w:lang w:eastAsia="de-AT"/>
        </w:rPr>
        <w:t>i</w:t>
      </w:r>
      <w:r w:rsidRPr="00E416A6">
        <w:rPr>
          <w:spacing w:val="-1"/>
          <w:lang w:eastAsia="de-AT"/>
        </w:rPr>
        <w:t>n</w:t>
      </w:r>
      <w:r w:rsidRPr="00E416A6">
        <w:rPr>
          <w:lang w:eastAsia="de-AT"/>
        </w:rPr>
        <w:t>e Vo</w:t>
      </w:r>
      <w:r w:rsidRPr="00E416A6">
        <w:rPr>
          <w:spacing w:val="-2"/>
          <w:lang w:eastAsia="de-AT"/>
        </w:rPr>
        <w:t>r</w:t>
      </w:r>
      <w:r w:rsidRPr="00E416A6">
        <w:rPr>
          <w:spacing w:val="-1"/>
          <w:lang w:eastAsia="de-AT"/>
        </w:rPr>
        <w:t>au</w:t>
      </w:r>
      <w:r w:rsidRPr="00E416A6">
        <w:rPr>
          <w:lang w:eastAsia="de-AT"/>
        </w:rPr>
        <w:t>s</w:t>
      </w:r>
      <w:r w:rsidRPr="00E416A6">
        <w:rPr>
          <w:spacing w:val="-1"/>
          <w:lang w:eastAsia="de-AT"/>
        </w:rPr>
        <w:t>wah</w:t>
      </w:r>
      <w:r w:rsidRPr="00E416A6">
        <w:rPr>
          <w:lang w:eastAsia="de-AT"/>
        </w:rPr>
        <w:t xml:space="preserve">l ist </w:t>
      </w:r>
      <w:r w:rsidRPr="00E416A6">
        <w:rPr>
          <w:spacing w:val="-1"/>
          <w:lang w:eastAsia="de-AT"/>
        </w:rPr>
        <w:t>au</w:t>
      </w:r>
      <w:r w:rsidRPr="00E416A6">
        <w:rPr>
          <w:lang w:eastAsia="de-AT"/>
        </w:rPr>
        <w:t>s ve</w:t>
      </w:r>
      <w:r w:rsidRPr="00E416A6">
        <w:rPr>
          <w:spacing w:val="-1"/>
          <w:lang w:eastAsia="de-AT"/>
        </w:rPr>
        <w:t>r</w:t>
      </w:r>
      <w:r w:rsidRPr="00E416A6">
        <w:rPr>
          <w:lang w:eastAsia="de-AT"/>
        </w:rPr>
        <w:t>w</w:t>
      </w:r>
      <w:r w:rsidRPr="00E416A6">
        <w:rPr>
          <w:spacing w:val="-1"/>
          <w:lang w:eastAsia="de-AT"/>
        </w:rPr>
        <w:t>a</w:t>
      </w:r>
      <w:r w:rsidRPr="00E416A6">
        <w:rPr>
          <w:lang w:eastAsia="de-AT"/>
        </w:rPr>
        <w:t>ltu</w:t>
      </w:r>
      <w:r w:rsidRPr="00E416A6">
        <w:rPr>
          <w:spacing w:val="-1"/>
          <w:lang w:eastAsia="de-AT"/>
        </w:rPr>
        <w:t>n</w:t>
      </w:r>
      <w:r w:rsidRPr="00E416A6">
        <w:rPr>
          <w:lang w:eastAsia="de-AT"/>
        </w:rPr>
        <w:t>gsöko</w:t>
      </w:r>
      <w:r w:rsidRPr="00E416A6">
        <w:rPr>
          <w:spacing w:val="-1"/>
          <w:lang w:eastAsia="de-AT"/>
        </w:rPr>
        <w:t>n</w:t>
      </w:r>
      <w:r w:rsidRPr="00E416A6">
        <w:rPr>
          <w:lang w:eastAsia="de-AT"/>
        </w:rPr>
        <w:t>om</w:t>
      </w:r>
      <w:r w:rsidRPr="00E416A6">
        <w:rPr>
          <w:spacing w:val="-3"/>
          <w:lang w:eastAsia="de-AT"/>
        </w:rPr>
        <w:t>i</w:t>
      </w:r>
      <w:r w:rsidRPr="00E416A6">
        <w:rPr>
          <w:lang w:eastAsia="de-AT"/>
        </w:rPr>
        <w:t>s</w:t>
      </w:r>
      <w:r w:rsidRPr="00E416A6">
        <w:rPr>
          <w:spacing w:val="-1"/>
          <w:lang w:eastAsia="de-AT"/>
        </w:rPr>
        <w:t>che</w:t>
      </w:r>
      <w:r w:rsidRPr="00E416A6">
        <w:rPr>
          <w:lang w:eastAsia="de-AT"/>
        </w:rPr>
        <w:t>n G</w:t>
      </w:r>
      <w:r w:rsidRPr="00E416A6">
        <w:rPr>
          <w:spacing w:val="-1"/>
          <w:lang w:eastAsia="de-AT"/>
        </w:rPr>
        <w:t>rün</w:t>
      </w:r>
      <w:r w:rsidRPr="00E416A6">
        <w:rPr>
          <w:lang w:eastAsia="de-AT"/>
        </w:rPr>
        <w:t>den</w:t>
      </w:r>
      <w:r w:rsidRPr="00E416A6">
        <w:rPr>
          <w:spacing w:val="-1"/>
          <w:lang w:eastAsia="de-AT"/>
        </w:rPr>
        <w:t xml:space="preserve"> </w:t>
      </w:r>
      <w:r w:rsidRPr="00E416A6">
        <w:rPr>
          <w:lang w:eastAsia="de-AT"/>
        </w:rPr>
        <w:t>mögli</w:t>
      </w:r>
      <w:r w:rsidRPr="00E416A6">
        <w:rPr>
          <w:spacing w:val="-1"/>
          <w:lang w:eastAsia="de-AT"/>
        </w:rPr>
        <w:t>c</w:t>
      </w:r>
      <w:r w:rsidRPr="00E416A6">
        <w:rPr>
          <w:lang w:eastAsia="de-AT"/>
        </w:rPr>
        <w:t>h.</w:t>
      </w:r>
    </w:p>
    <w:p w14:paraId="55B0F3BF" w14:textId="77777777" w:rsidR="00965B79" w:rsidRPr="00E416A6" w:rsidRDefault="00965B79" w:rsidP="00E416A6">
      <w:pPr>
        <w:autoSpaceDE w:val="0"/>
        <w:autoSpaceDN w:val="0"/>
        <w:adjustRightInd w:val="0"/>
        <w:spacing w:line="254" w:lineRule="auto"/>
        <w:ind w:right="49"/>
        <w:jc w:val="both"/>
        <w:rPr>
          <w:lang w:eastAsia="de-AT"/>
        </w:rPr>
      </w:pPr>
    </w:p>
    <w:p w14:paraId="19790BA4" w14:textId="77777777" w:rsidR="00E416A6" w:rsidRPr="00965B79" w:rsidRDefault="00E416A6" w:rsidP="00E416A6">
      <w:pPr>
        <w:autoSpaceDE w:val="0"/>
        <w:autoSpaceDN w:val="0"/>
        <w:adjustRightInd w:val="0"/>
        <w:spacing w:line="228" w:lineRule="exact"/>
        <w:ind w:right="7032"/>
        <w:rPr>
          <w:b/>
          <w:u w:val="single"/>
        </w:rPr>
      </w:pPr>
      <w:r w:rsidRPr="00965B79">
        <w:rPr>
          <w:b/>
          <w:u w:val="single"/>
        </w:rPr>
        <w:t>Bewerbungsfrist:</w:t>
      </w:r>
    </w:p>
    <w:p w14:paraId="53C04EBF" w14:textId="6229A22B" w:rsidR="0043642C" w:rsidRPr="000A6A21" w:rsidRDefault="00202D5F" w:rsidP="00E416A6">
      <w:pPr>
        <w:spacing w:line="280" w:lineRule="exact"/>
        <w:jc w:val="both"/>
      </w:pPr>
      <w:r>
        <w:t>Der Bewerbungsbogen samt den</w:t>
      </w:r>
      <w:r w:rsidR="00E416A6" w:rsidRPr="00E416A6">
        <w:t xml:space="preserve"> entsprechenden Unterlagen (Lebenslauf, Urkunden und Zeugnisse</w:t>
      </w:r>
      <w:r>
        <w:t xml:space="preserve">, etc.) ist </w:t>
      </w:r>
      <w:r w:rsidR="0043642C">
        <w:t>an den</w:t>
      </w:r>
      <w:r w:rsidR="00E416A6" w:rsidRPr="00E416A6">
        <w:t xml:space="preserve"> Bezirksabfallverband</w:t>
      </w:r>
      <w:r w:rsidR="0043642C">
        <w:t xml:space="preserve"> </w:t>
      </w:r>
      <w:r w:rsidR="00C32872">
        <w:t>Eferding, Josef-Mitter-Platz 2, 4070 Eferding</w:t>
      </w:r>
      <w:r w:rsidR="0043642C" w:rsidRPr="000A6A21">
        <w:t xml:space="preserve"> </w:t>
      </w:r>
      <w:r>
        <w:t xml:space="preserve">schriftlich oder per E-Mail an </w:t>
      </w:r>
      <w:hyperlink r:id="rId9" w:history="1">
        <w:r w:rsidRPr="00F60679">
          <w:rPr>
            <w:rStyle w:val="Hyperlink"/>
          </w:rPr>
          <w:t>eferding@umweltprofis.at</w:t>
        </w:r>
      </w:hyperlink>
      <w:r>
        <w:t xml:space="preserve"> zu richten</w:t>
      </w:r>
      <w:r w:rsidR="0043642C" w:rsidRPr="000A6A21">
        <w:t xml:space="preserve"> und m</w:t>
      </w:r>
      <w:r>
        <w:t>uss</w:t>
      </w:r>
      <w:r w:rsidR="0043642C" w:rsidRPr="000A6A21">
        <w:t xml:space="preserve"> bis </w:t>
      </w:r>
    </w:p>
    <w:p w14:paraId="1399C9C2" w14:textId="0FBF90A4" w:rsidR="0043642C" w:rsidRPr="000A6A21" w:rsidRDefault="00A407DD" w:rsidP="00E416A6">
      <w:pPr>
        <w:spacing w:line="280" w:lineRule="exact"/>
        <w:jc w:val="both"/>
      </w:pPr>
      <w:r>
        <w:rPr>
          <w:b/>
        </w:rPr>
        <w:t>s</w:t>
      </w:r>
      <w:r w:rsidR="0043642C" w:rsidRPr="00E416A6">
        <w:rPr>
          <w:b/>
        </w:rPr>
        <w:t>pätestens</w:t>
      </w:r>
      <w:r w:rsidR="001D49D3">
        <w:rPr>
          <w:b/>
        </w:rPr>
        <w:t xml:space="preserve"> Mittwoch,</w:t>
      </w:r>
      <w:r w:rsidR="0043642C" w:rsidRPr="00E416A6">
        <w:rPr>
          <w:b/>
        </w:rPr>
        <w:t xml:space="preserve"> </w:t>
      </w:r>
      <w:r w:rsidR="0009193B">
        <w:rPr>
          <w:b/>
        </w:rPr>
        <w:t>23</w:t>
      </w:r>
      <w:r w:rsidR="00ED78D8">
        <w:rPr>
          <w:b/>
        </w:rPr>
        <w:t>. Dezember 2020</w:t>
      </w:r>
    </w:p>
    <w:p w14:paraId="0DDDDF30" w14:textId="6B6BB967" w:rsidR="00E416A6" w:rsidRPr="00E416A6" w:rsidRDefault="0043642C" w:rsidP="00E416A6">
      <w:pPr>
        <w:spacing w:line="280" w:lineRule="exact"/>
        <w:jc w:val="both"/>
      </w:pPr>
      <w:r w:rsidRPr="000A6A21">
        <w:t>in der Geschäftsstelle</w:t>
      </w:r>
      <w:r w:rsidR="00202D5F">
        <w:t xml:space="preserve"> des BAV Eferding</w:t>
      </w:r>
      <w:r w:rsidRPr="000A6A21">
        <w:t xml:space="preserve"> eingelangt sein</w:t>
      </w:r>
      <w:r w:rsidR="00E416A6" w:rsidRPr="00E416A6">
        <w:t>.</w:t>
      </w:r>
    </w:p>
    <w:p w14:paraId="13C7E166" w14:textId="6636E39B" w:rsidR="00E416A6" w:rsidRDefault="00E416A6" w:rsidP="00E416A6">
      <w:pPr>
        <w:spacing w:line="280" w:lineRule="exact"/>
        <w:jc w:val="both"/>
      </w:pPr>
      <w:r w:rsidRPr="00E416A6">
        <w:t xml:space="preserve">Für die Bewerbung ist der </w:t>
      </w:r>
      <w:r w:rsidR="0043642C" w:rsidRPr="000A6A21">
        <w:t xml:space="preserve">in der </w:t>
      </w:r>
      <w:r w:rsidR="0043642C" w:rsidRPr="00E416A6">
        <w:t>Geschäftsstelle</w:t>
      </w:r>
      <w:r w:rsidR="00202D5F">
        <w:t xml:space="preserve"> des BAV Eferding</w:t>
      </w:r>
      <w:r w:rsidR="0043642C" w:rsidRPr="000A6A21">
        <w:t xml:space="preserve"> aufliegende</w:t>
      </w:r>
      <w:r w:rsidR="0043642C" w:rsidRPr="00E416A6">
        <w:t xml:space="preserve"> </w:t>
      </w:r>
      <w:r w:rsidR="0043642C" w:rsidRPr="000A6A21">
        <w:t xml:space="preserve">bzw. unter </w:t>
      </w:r>
      <w:hyperlink r:id="rId10" w:history="1">
        <w:r w:rsidR="00202D5F" w:rsidRPr="00F60679">
          <w:rPr>
            <w:rStyle w:val="Hyperlink"/>
          </w:rPr>
          <w:t>www.umweltprofis.at/</w:t>
        </w:r>
      </w:hyperlink>
      <w:r w:rsidR="00202D5F">
        <w:t>eferding/aktuelles</w:t>
      </w:r>
      <w:r w:rsidR="0043642C" w:rsidRPr="000A6A21">
        <w:t xml:space="preserve"> abrufbare Bewerbungsbogen zu verwenden.</w:t>
      </w:r>
    </w:p>
    <w:p w14:paraId="761EB8EE" w14:textId="6152AD0E" w:rsidR="00E416A6" w:rsidRDefault="00E416A6" w:rsidP="00E416A6">
      <w:pPr>
        <w:rPr>
          <w:sz w:val="19"/>
          <w:szCs w:val="19"/>
        </w:rPr>
      </w:pPr>
    </w:p>
    <w:p w14:paraId="653251AD" w14:textId="75DD244F" w:rsidR="005A3EC6" w:rsidRDefault="008B40B1" w:rsidP="00E416A6">
      <w:pPr>
        <w:spacing w:after="0" w:line="240" w:lineRule="auto"/>
        <w:rPr>
          <w:szCs w:val="20"/>
        </w:rPr>
      </w:pPr>
      <w:r>
        <w:rPr>
          <w:szCs w:val="20"/>
        </w:rPr>
        <w:t xml:space="preserve">Der </w:t>
      </w:r>
      <w:r w:rsidR="009A12F4" w:rsidRPr="000A6A21">
        <w:rPr>
          <w:szCs w:val="20"/>
        </w:rPr>
        <w:t>Vorsitzende</w:t>
      </w:r>
      <w:r>
        <w:rPr>
          <w:szCs w:val="20"/>
        </w:rPr>
        <w:t>:</w:t>
      </w:r>
    </w:p>
    <w:p w14:paraId="44952CF6" w14:textId="23C8E8F4" w:rsidR="008B40B1" w:rsidRDefault="008B40B1" w:rsidP="00E416A6">
      <w:pPr>
        <w:spacing w:after="0" w:line="240" w:lineRule="auto"/>
        <w:rPr>
          <w:szCs w:val="20"/>
        </w:rPr>
      </w:pPr>
      <w:r w:rsidRPr="008B40B1">
        <w:rPr>
          <w:noProof/>
          <w:sz w:val="19"/>
          <w:szCs w:val="19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7ED009C" wp14:editId="6D9D9F12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418400" cy="954000"/>
            <wp:effectExtent l="0" t="0" r="0" b="0"/>
            <wp:wrapTight wrapText="bothSides">
              <wp:wrapPolygon edited="0">
                <wp:start x="3773" y="0"/>
                <wp:lineTo x="2031" y="1726"/>
                <wp:lineTo x="0" y="5177"/>
                <wp:lineTo x="0" y="9060"/>
                <wp:lineTo x="871" y="16826"/>
                <wp:lineTo x="2031" y="20708"/>
                <wp:lineTo x="2612" y="21140"/>
                <wp:lineTo x="4643" y="21140"/>
                <wp:lineTo x="4643" y="15531"/>
                <wp:lineTo x="4353" y="14668"/>
                <wp:lineTo x="17702" y="12511"/>
                <wp:lineTo x="20894" y="11217"/>
                <wp:lineTo x="19153" y="7766"/>
                <wp:lineTo x="21184" y="1726"/>
                <wp:lineTo x="21184" y="863"/>
                <wp:lineTo x="6094" y="0"/>
                <wp:lineTo x="3773" y="0"/>
              </wp:wrapPolygon>
            </wp:wrapTight>
            <wp:docPr id="7" name="Grafik 7" descr="O:\Verwaltung\Personal\Unterschriften\Unterschrift Grubma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Verwaltung\Personal\Unterschriften\Unterschrift Grubmai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0060C" w14:textId="2F34CB35" w:rsidR="008B40B1" w:rsidRDefault="008B40B1" w:rsidP="00E416A6">
      <w:pPr>
        <w:spacing w:after="0" w:line="240" w:lineRule="auto"/>
        <w:rPr>
          <w:szCs w:val="20"/>
        </w:rPr>
      </w:pPr>
    </w:p>
    <w:p w14:paraId="176489B9" w14:textId="07042D0B" w:rsidR="008B40B1" w:rsidRDefault="008B40B1" w:rsidP="00E416A6">
      <w:pPr>
        <w:spacing w:after="0" w:line="240" w:lineRule="auto"/>
        <w:rPr>
          <w:szCs w:val="20"/>
        </w:rPr>
      </w:pPr>
    </w:p>
    <w:p w14:paraId="4640A044" w14:textId="7367524B" w:rsidR="008B40B1" w:rsidRDefault="008B40B1" w:rsidP="00E416A6">
      <w:pPr>
        <w:spacing w:after="0" w:line="240" w:lineRule="auto"/>
        <w:rPr>
          <w:szCs w:val="20"/>
        </w:rPr>
      </w:pPr>
    </w:p>
    <w:p w14:paraId="1AD47F73" w14:textId="652A1EB0" w:rsidR="008B40B1" w:rsidRDefault="008B40B1" w:rsidP="00E416A6">
      <w:pPr>
        <w:spacing w:after="0" w:line="240" w:lineRule="auto"/>
        <w:rPr>
          <w:szCs w:val="20"/>
        </w:rPr>
      </w:pPr>
    </w:p>
    <w:p w14:paraId="1BE843D2" w14:textId="387E88C3" w:rsidR="008B40B1" w:rsidRDefault="008B40B1" w:rsidP="00E416A6">
      <w:pPr>
        <w:spacing w:after="0" w:line="240" w:lineRule="auto"/>
        <w:rPr>
          <w:szCs w:val="20"/>
        </w:rPr>
      </w:pPr>
    </w:p>
    <w:p w14:paraId="65627ED1" w14:textId="49F053BA" w:rsidR="00202D5F" w:rsidRDefault="00202D5F" w:rsidP="00E416A6">
      <w:pPr>
        <w:spacing w:after="0" w:line="240" w:lineRule="auto"/>
        <w:rPr>
          <w:szCs w:val="20"/>
        </w:rPr>
      </w:pPr>
      <w:proofErr w:type="spellStart"/>
      <w:r>
        <w:rPr>
          <w:szCs w:val="20"/>
        </w:rPr>
        <w:t>Bgm</w:t>
      </w:r>
      <w:proofErr w:type="spellEnd"/>
      <w:r>
        <w:rPr>
          <w:szCs w:val="20"/>
        </w:rPr>
        <w:t xml:space="preserve">. Harald </w:t>
      </w:r>
      <w:proofErr w:type="spellStart"/>
      <w:r>
        <w:rPr>
          <w:szCs w:val="20"/>
        </w:rPr>
        <w:t>Grubmair</w:t>
      </w:r>
      <w:proofErr w:type="spellEnd"/>
    </w:p>
    <w:p w14:paraId="56745960" w14:textId="77777777" w:rsidR="00E24918" w:rsidRDefault="00E24918" w:rsidP="00E416A6">
      <w:pPr>
        <w:spacing w:after="0" w:line="240" w:lineRule="auto"/>
        <w:rPr>
          <w:szCs w:val="20"/>
        </w:rPr>
      </w:pPr>
    </w:p>
    <w:p w14:paraId="4895978F" w14:textId="77777777" w:rsidR="00E24918" w:rsidRDefault="00E24918" w:rsidP="00E416A6">
      <w:pPr>
        <w:spacing w:after="0" w:line="240" w:lineRule="auto"/>
        <w:rPr>
          <w:szCs w:val="20"/>
        </w:rPr>
      </w:pPr>
    </w:p>
    <w:p w14:paraId="2DE42111" w14:textId="77777777" w:rsidR="00E24918" w:rsidRDefault="00E24918" w:rsidP="00E416A6">
      <w:pPr>
        <w:spacing w:after="0" w:line="240" w:lineRule="auto"/>
        <w:rPr>
          <w:szCs w:val="20"/>
        </w:rPr>
      </w:pPr>
    </w:p>
    <w:p w14:paraId="23D55408" w14:textId="77777777" w:rsidR="00E24918" w:rsidRDefault="00E24918" w:rsidP="00E416A6">
      <w:pPr>
        <w:spacing w:after="0" w:line="240" w:lineRule="auto"/>
        <w:rPr>
          <w:szCs w:val="20"/>
        </w:rPr>
      </w:pPr>
    </w:p>
    <w:sectPr w:rsidR="00E24918" w:rsidSect="00B73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4DDB" w14:textId="77777777" w:rsidR="00B0422E" w:rsidRDefault="00B0422E" w:rsidP="00B0422E">
      <w:pPr>
        <w:spacing w:after="0" w:line="240" w:lineRule="auto"/>
      </w:pPr>
      <w:r>
        <w:separator/>
      </w:r>
    </w:p>
  </w:endnote>
  <w:endnote w:type="continuationSeparator" w:id="0">
    <w:p w14:paraId="58A4D429" w14:textId="77777777" w:rsidR="00B0422E" w:rsidRDefault="00B0422E" w:rsidP="00B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0083" w14:textId="77777777" w:rsidR="00402283" w:rsidRDefault="004022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1541" w14:textId="1DBCBE3C" w:rsidR="005D6C79" w:rsidRDefault="005D6C79" w:rsidP="008979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8E90" w14:textId="5600441F" w:rsidR="004650ED" w:rsidRDefault="004650ED">
    <w:pPr>
      <w:pStyle w:val="Fuzeile"/>
    </w:pPr>
    <w:bookmarkStart w:id="0" w:name="_GoBack"/>
    <w:bookmarkEnd w:id="0"/>
  </w:p>
  <w:p w14:paraId="69880A16" w14:textId="31BBB433" w:rsidR="00E60D4D" w:rsidRDefault="00E60D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F9B3" w14:textId="77777777" w:rsidR="00B0422E" w:rsidRDefault="00B0422E" w:rsidP="00B0422E">
      <w:pPr>
        <w:spacing w:after="0" w:line="240" w:lineRule="auto"/>
      </w:pPr>
      <w:r>
        <w:separator/>
      </w:r>
    </w:p>
  </w:footnote>
  <w:footnote w:type="continuationSeparator" w:id="0">
    <w:p w14:paraId="1980165F" w14:textId="77777777" w:rsidR="00B0422E" w:rsidRDefault="00B0422E" w:rsidP="00B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F5CC" w14:textId="77777777" w:rsidR="00402283" w:rsidRDefault="004022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F030" w14:textId="77777777" w:rsidR="00402283" w:rsidRDefault="004022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F45C" w14:textId="77777777" w:rsidR="00402283" w:rsidRDefault="004022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8C0"/>
    <w:multiLevelType w:val="hybridMultilevel"/>
    <w:tmpl w:val="3E3CD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E63"/>
    <w:multiLevelType w:val="hybridMultilevel"/>
    <w:tmpl w:val="FF864E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35F"/>
    <w:multiLevelType w:val="hybridMultilevel"/>
    <w:tmpl w:val="5A76C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5552"/>
    <w:multiLevelType w:val="hybridMultilevel"/>
    <w:tmpl w:val="EFA678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7BAB"/>
    <w:multiLevelType w:val="hybridMultilevel"/>
    <w:tmpl w:val="2D34AE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ED6"/>
    <w:multiLevelType w:val="hybridMultilevel"/>
    <w:tmpl w:val="78F4C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5C5"/>
    <w:multiLevelType w:val="hybridMultilevel"/>
    <w:tmpl w:val="84DA1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E"/>
    <w:rsid w:val="000164E2"/>
    <w:rsid w:val="00040C21"/>
    <w:rsid w:val="00044856"/>
    <w:rsid w:val="00086754"/>
    <w:rsid w:val="0009193B"/>
    <w:rsid w:val="000A1519"/>
    <w:rsid w:val="000A6A21"/>
    <w:rsid w:val="00104BBD"/>
    <w:rsid w:val="00104E0A"/>
    <w:rsid w:val="0010744A"/>
    <w:rsid w:val="00190B9E"/>
    <w:rsid w:val="001C2036"/>
    <w:rsid w:val="001D49D3"/>
    <w:rsid w:val="00202D5F"/>
    <w:rsid w:val="00264497"/>
    <w:rsid w:val="002A6CDD"/>
    <w:rsid w:val="002B13B7"/>
    <w:rsid w:val="002B6563"/>
    <w:rsid w:val="002E6B4C"/>
    <w:rsid w:val="00306DB6"/>
    <w:rsid w:val="00307353"/>
    <w:rsid w:val="00316E64"/>
    <w:rsid w:val="00330E48"/>
    <w:rsid w:val="00343726"/>
    <w:rsid w:val="00365992"/>
    <w:rsid w:val="00385BF5"/>
    <w:rsid w:val="00391F68"/>
    <w:rsid w:val="003A2070"/>
    <w:rsid w:val="003B3525"/>
    <w:rsid w:val="003E780D"/>
    <w:rsid w:val="00400816"/>
    <w:rsid w:val="00402283"/>
    <w:rsid w:val="004123F3"/>
    <w:rsid w:val="00423159"/>
    <w:rsid w:val="00433A7F"/>
    <w:rsid w:val="00434CF8"/>
    <w:rsid w:val="0043642C"/>
    <w:rsid w:val="00445E75"/>
    <w:rsid w:val="0045005E"/>
    <w:rsid w:val="004650ED"/>
    <w:rsid w:val="00476FE6"/>
    <w:rsid w:val="004B3278"/>
    <w:rsid w:val="004B7A78"/>
    <w:rsid w:val="004C5EC6"/>
    <w:rsid w:val="004E7294"/>
    <w:rsid w:val="004F3F8A"/>
    <w:rsid w:val="00520D48"/>
    <w:rsid w:val="005631F1"/>
    <w:rsid w:val="005A3EC6"/>
    <w:rsid w:val="005A41F1"/>
    <w:rsid w:val="005D13DD"/>
    <w:rsid w:val="005D6C79"/>
    <w:rsid w:val="005E19D5"/>
    <w:rsid w:val="005E19FF"/>
    <w:rsid w:val="006174F3"/>
    <w:rsid w:val="00636C84"/>
    <w:rsid w:val="00647292"/>
    <w:rsid w:val="006B2C23"/>
    <w:rsid w:val="006C0AC6"/>
    <w:rsid w:val="006C1793"/>
    <w:rsid w:val="006C6F3D"/>
    <w:rsid w:val="006D70AC"/>
    <w:rsid w:val="006E5B60"/>
    <w:rsid w:val="00715CCF"/>
    <w:rsid w:val="00735B48"/>
    <w:rsid w:val="00760A5E"/>
    <w:rsid w:val="00770902"/>
    <w:rsid w:val="007765DD"/>
    <w:rsid w:val="007A30F4"/>
    <w:rsid w:val="007A5670"/>
    <w:rsid w:val="007A5CB9"/>
    <w:rsid w:val="00801E97"/>
    <w:rsid w:val="0081017D"/>
    <w:rsid w:val="00823F6D"/>
    <w:rsid w:val="00834808"/>
    <w:rsid w:val="00881E5B"/>
    <w:rsid w:val="0088227C"/>
    <w:rsid w:val="00897953"/>
    <w:rsid w:val="008B40B1"/>
    <w:rsid w:val="009060F2"/>
    <w:rsid w:val="00916EBC"/>
    <w:rsid w:val="00965B79"/>
    <w:rsid w:val="0097422D"/>
    <w:rsid w:val="00986204"/>
    <w:rsid w:val="00986D2D"/>
    <w:rsid w:val="009924F2"/>
    <w:rsid w:val="009962CE"/>
    <w:rsid w:val="009A12F4"/>
    <w:rsid w:val="009C6D41"/>
    <w:rsid w:val="009D03A9"/>
    <w:rsid w:val="009D587B"/>
    <w:rsid w:val="00A04B52"/>
    <w:rsid w:val="00A06D7C"/>
    <w:rsid w:val="00A15343"/>
    <w:rsid w:val="00A407DD"/>
    <w:rsid w:val="00A40F76"/>
    <w:rsid w:val="00A51DE5"/>
    <w:rsid w:val="00A63DBB"/>
    <w:rsid w:val="00A728F7"/>
    <w:rsid w:val="00A76152"/>
    <w:rsid w:val="00AC7AEA"/>
    <w:rsid w:val="00B04108"/>
    <w:rsid w:val="00B0422E"/>
    <w:rsid w:val="00B702C8"/>
    <w:rsid w:val="00B73336"/>
    <w:rsid w:val="00B7713B"/>
    <w:rsid w:val="00BA7D63"/>
    <w:rsid w:val="00BC14A2"/>
    <w:rsid w:val="00BC1D1B"/>
    <w:rsid w:val="00BF3629"/>
    <w:rsid w:val="00C31CF2"/>
    <w:rsid w:val="00C32872"/>
    <w:rsid w:val="00C57B5B"/>
    <w:rsid w:val="00C75CD3"/>
    <w:rsid w:val="00CB6957"/>
    <w:rsid w:val="00CC7FDD"/>
    <w:rsid w:val="00CD291C"/>
    <w:rsid w:val="00D204B2"/>
    <w:rsid w:val="00DB2A14"/>
    <w:rsid w:val="00DC3D20"/>
    <w:rsid w:val="00DD0660"/>
    <w:rsid w:val="00DE1C71"/>
    <w:rsid w:val="00DE2EE2"/>
    <w:rsid w:val="00DE72EB"/>
    <w:rsid w:val="00DF4A92"/>
    <w:rsid w:val="00E24918"/>
    <w:rsid w:val="00E416A6"/>
    <w:rsid w:val="00E4484E"/>
    <w:rsid w:val="00E4608B"/>
    <w:rsid w:val="00E60D4D"/>
    <w:rsid w:val="00E60D5B"/>
    <w:rsid w:val="00E76B27"/>
    <w:rsid w:val="00E80B28"/>
    <w:rsid w:val="00EB2B1C"/>
    <w:rsid w:val="00EB371B"/>
    <w:rsid w:val="00EB709E"/>
    <w:rsid w:val="00ED78D8"/>
    <w:rsid w:val="00EF0EDA"/>
    <w:rsid w:val="00F512DA"/>
    <w:rsid w:val="00F5335D"/>
    <w:rsid w:val="00F62C5F"/>
    <w:rsid w:val="00F71800"/>
    <w:rsid w:val="00F75F9D"/>
    <w:rsid w:val="00F90A94"/>
    <w:rsid w:val="00FA2D81"/>
    <w:rsid w:val="00FC6FEE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CB140F"/>
  <w15:docId w15:val="{483AE1E7-E5B2-4C4A-9050-0B0259A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0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22E"/>
  </w:style>
  <w:style w:type="paragraph" w:styleId="Fuzeile">
    <w:name w:val="footer"/>
    <w:basedOn w:val="Standard"/>
    <w:link w:val="FuzeileZchn"/>
    <w:uiPriority w:val="99"/>
    <w:unhideWhenUsed/>
    <w:rsid w:val="00B0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22E"/>
  </w:style>
  <w:style w:type="paragraph" w:styleId="Listenabsatz">
    <w:name w:val="List Paragraph"/>
    <w:basedOn w:val="Standard"/>
    <w:uiPriority w:val="34"/>
    <w:qFormat/>
    <w:rsid w:val="00A06D7C"/>
    <w:pPr>
      <w:ind w:left="720"/>
      <w:contextualSpacing/>
    </w:pPr>
  </w:style>
  <w:style w:type="paragraph" w:customStyle="1" w:styleId="Default">
    <w:name w:val="Default"/>
    <w:rsid w:val="00016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EB2B1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B695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6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mweltprofis.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ferding@umweltprofis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Oelschlägel</dc:creator>
  <cp:lastModifiedBy>Annemarie Krautgartner</cp:lastModifiedBy>
  <cp:revision>15</cp:revision>
  <cp:lastPrinted>2020-12-01T14:23:00Z</cp:lastPrinted>
  <dcterms:created xsi:type="dcterms:W3CDTF">2020-07-02T09:30:00Z</dcterms:created>
  <dcterms:modified xsi:type="dcterms:W3CDTF">2020-12-01T14:23:00Z</dcterms:modified>
</cp:coreProperties>
</file>